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4A26F6" w:rsidRPr="004A26F6" w:rsidTr="005B5C0D">
        <w:tc>
          <w:tcPr>
            <w:tcW w:w="4428" w:type="dxa"/>
          </w:tcPr>
          <w:p w:rsidR="004A26F6" w:rsidRPr="004A26F6" w:rsidRDefault="004A26F6" w:rsidP="004A26F6">
            <w:pPr>
              <w:tabs>
                <w:tab w:val="left" w:pos="851"/>
              </w:tabs>
              <w:rPr>
                <w:rFonts w:ascii="Calibri" w:hAnsi="Calibri"/>
              </w:rPr>
            </w:pPr>
            <w:r w:rsidRPr="004A26F6">
              <w:rPr>
                <w:rFonts w:ascii="Calibri" w:hAnsi="Calibri"/>
              </w:rPr>
              <w:t>From:</w:t>
            </w:r>
            <w:r w:rsidRPr="004A26F6">
              <w:rPr>
                <w:rFonts w:ascii="Calibri" w:hAnsi="Calibri"/>
              </w:rPr>
              <w:tab/>
            </w:r>
            <w:r w:rsidRPr="004A26F6">
              <w:rPr>
                <w:rFonts w:ascii="Calibri" w:hAnsi="Calibri"/>
              </w:rPr>
              <w:t>ENG</w:t>
            </w:r>
            <w:r w:rsidRPr="004A26F6">
              <w:rPr>
                <w:rFonts w:ascii="Calibri" w:hAnsi="Calibri"/>
              </w:rPr>
              <w:t xml:space="preserve"> Committee</w:t>
            </w:r>
          </w:p>
        </w:tc>
        <w:tc>
          <w:tcPr>
            <w:tcW w:w="5461" w:type="dxa"/>
          </w:tcPr>
          <w:p w:rsidR="004A26F6" w:rsidRPr="004A26F6" w:rsidRDefault="004A26F6" w:rsidP="005B5C0D">
            <w:pPr>
              <w:jc w:val="right"/>
              <w:rPr>
                <w:rFonts w:ascii="Calibri" w:hAnsi="Calibri"/>
              </w:rPr>
            </w:pPr>
            <w:r w:rsidRPr="004A26F6">
              <w:rPr>
                <w:rFonts w:ascii="Calibri" w:hAnsi="Calibri"/>
              </w:rPr>
              <w:t>ENG8-12.1.20</w:t>
            </w:r>
          </w:p>
        </w:tc>
      </w:tr>
      <w:tr w:rsidR="004A26F6" w:rsidRPr="00E66034" w:rsidTr="005B5C0D">
        <w:tc>
          <w:tcPr>
            <w:tcW w:w="4428" w:type="dxa"/>
          </w:tcPr>
          <w:p w:rsidR="004A26F6" w:rsidRPr="004A26F6" w:rsidRDefault="004A26F6" w:rsidP="004A26F6">
            <w:pPr>
              <w:tabs>
                <w:tab w:val="left" w:pos="851"/>
              </w:tabs>
              <w:rPr>
                <w:rFonts w:ascii="Calibri" w:hAnsi="Calibri"/>
              </w:rPr>
            </w:pPr>
            <w:r w:rsidRPr="004A26F6">
              <w:rPr>
                <w:rFonts w:ascii="Calibri" w:hAnsi="Calibri"/>
              </w:rPr>
              <w:t>To:</w:t>
            </w:r>
            <w:r w:rsidRPr="004A26F6">
              <w:rPr>
                <w:rFonts w:ascii="Calibri" w:hAnsi="Calibri"/>
              </w:rPr>
              <w:tab/>
            </w:r>
            <w:r w:rsidRPr="004A26F6">
              <w:rPr>
                <w:rFonts w:ascii="Calibri" w:hAnsi="Calibri"/>
              </w:rPr>
              <w:t>IALA Secretariat</w:t>
            </w:r>
          </w:p>
        </w:tc>
        <w:tc>
          <w:tcPr>
            <w:tcW w:w="5461" w:type="dxa"/>
          </w:tcPr>
          <w:p w:rsidR="004A26F6" w:rsidRPr="00E66034" w:rsidRDefault="004A26F6" w:rsidP="004A26F6">
            <w:pPr>
              <w:jc w:val="right"/>
              <w:rPr>
                <w:rFonts w:ascii="Calibri" w:hAnsi="Calibri"/>
              </w:rPr>
            </w:pPr>
            <w:r w:rsidRPr="004A26F6">
              <w:rPr>
                <w:rFonts w:ascii="Calibri" w:hAnsi="Calibri"/>
              </w:rPr>
              <w:t>19</w:t>
            </w:r>
            <w:r w:rsidRPr="004A26F6">
              <w:rPr>
                <w:rFonts w:ascii="Calibri" w:hAnsi="Calibri"/>
              </w:rPr>
              <w:t xml:space="preserve"> </w:t>
            </w:r>
            <w:r w:rsidRPr="004A26F6">
              <w:rPr>
                <w:rFonts w:ascii="Calibri" w:hAnsi="Calibri"/>
              </w:rPr>
              <w:t>October</w:t>
            </w:r>
            <w:r w:rsidRPr="004A26F6">
              <w:rPr>
                <w:rFonts w:ascii="Calibri" w:hAnsi="Calibri"/>
              </w:rPr>
              <w:t xml:space="preserve"> 201</w:t>
            </w:r>
            <w:r w:rsidRPr="004A26F6">
              <w:rPr>
                <w:rFonts w:ascii="Calibri" w:hAnsi="Calibri"/>
              </w:rPr>
              <w:t>8</w:t>
            </w:r>
          </w:p>
        </w:tc>
      </w:tr>
    </w:tbl>
    <w:p w:rsidR="004A26F6" w:rsidRPr="00E66034" w:rsidRDefault="004A26F6" w:rsidP="004A26F6">
      <w:pPr>
        <w:pStyle w:val="Title"/>
        <w:spacing w:before="480" w:after="120"/>
        <w:rPr>
          <w:rFonts w:ascii="Calibri" w:hAnsi="Calibri"/>
          <w:color w:val="00558C"/>
        </w:rPr>
      </w:pPr>
      <w:bookmarkStart w:id="0" w:name="_GoBack"/>
      <w:bookmarkEnd w:id="0"/>
      <w:r w:rsidRPr="00E66034">
        <w:rPr>
          <w:rFonts w:ascii="Calibri" w:hAnsi="Calibri"/>
          <w:color w:val="00558C"/>
        </w:rPr>
        <w:t>LIAISON NOTE</w:t>
      </w:r>
    </w:p>
    <w:p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w:t>
      </w:r>
      <w:r w:rsidR="00A80694">
        <w:rPr>
          <w:rFonts w:ascii="Calibri" w:hAnsi="Calibri"/>
          <w:color w:val="00558C"/>
          <w:sz w:val="40"/>
          <w:szCs w:val="40"/>
        </w:rPr>
        <w:t xml:space="preserve">from IALA </w:t>
      </w:r>
      <w:r w:rsidRPr="00EF1442">
        <w:rPr>
          <w:rFonts w:ascii="Calibri" w:hAnsi="Calibri"/>
          <w:color w:val="00558C"/>
          <w:sz w:val="40"/>
          <w:szCs w:val="40"/>
        </w:rPr>
        <w:t xml:space="preserve">to </w:t>
      </w:r>
      <w:r w:rsidR="00A80694">
        <w:rPr>
          <w:rFonts w:ascii="Calibri" w:hAnsi="Calibri"/>
          <w:color w:val="00558C"/>
          <w:sz w:val="40"/>
          <w:szCs w:val="40"/>
        </w:rPr>
        <w:t>IMO NCSR sub committee</w:t>
      </w:r>
    </w:p>
    <w:p w:rsidR="00421D50" w:rsidRPr="005A638C" w:rsidRDefault="00A80694" w:rsidP="00421D50">
      <w:pPr>
        <w:pStyle w:val="Title"/>
        <w:spacing w:after="120"/>
        <w:rPr>
          <w:rFonts w:ascii="Calibri" w:hAnsi="Calibri"/>
          <w:color w:val="00558C"/>
        </w:rPr>
      </w:pPr>
      <w:r>
        <w:rPr>
          <w:rFonts w:ascii="Calibri" w:hAnsi="Calibri"/>
          <w:color w:val="00558C"/>
        </w:rPr>
        <w:t>LED detection by night vision devices</w:t>
      </w:r>
    </w:p>
    <w:p w:rsidR="0064435F" w:rsidRPr="005A638C" w:rsidRDefault="0064435F" w:rsidP="005A638C">
      <w:pPr>
        <w:pStyle w:val="Heading1"/>
      </w:pPr>
      <w:r w:rsidRPr="005A638C">
        <w:t>Introduction</w:t>
      </w:r>
    </w:p>
    <w:p w:rsidR="00A80694" w:rsidRPr="00A80694" w:rsidRDefault="00A80694" w:rsidP="00A80694">
      <w:r w:rsidRPr="00A80694">
        <w:t>Noting the IMO Sub committee on Navigation, Communications and Search and Rescue, 5</w:t>
      </w:r>
      <w:r w:rsidRPr="00A80694">
        <w:rPr>
          <w:vertAlign w:val="superscript"/>
        </w:rPr>
        <w:t>th</w:t>
      </w:r>
      <w:r w:rsidRPr="00A80694">
        <w:t xml:space="preserve"> session, agenda item 17 (NCSR 5/17) dated 17 November 2017, IALA gives the following comment on section 9.1 referring to the lack of detection of LED lights by night vision devices.</w:t>
      </w:r>
    </w:p>
    <w:p w:rsidR="00902AA4" w:rsidRPr="005A638C" w:rsidRDefault="00A80694" w:rsidP="005A638C">
      <w:pPr>
        <w:pStyle w:val="Heading1"/>
      </w:pPr>
      <w:r w:rsidRPr="005A638C">
        <w:t xml:space="preserve"> </w:t>
      </w:r>
      <w:r w:rsidR="00902AA4" w:rsidRPr="00A80694">
        <w:t xml:space="preserve">Details </w:t>
      </w:r>
    </w:p>
    <w:p w:rsidR="00A80694" w:rsidRDefault="00A80694" w:rsidP="00A80694">
      <w:r w:rsidRPr="00A80694">
        <w:t xml:space="preserve">IALA confirms that typical LED light sources that are rapidly becoming the most common form of Marine Aid to Navigation light source do not contain any Infra Red light and therefore will not be detected by a thermal night vision device. </w:t>
      </w:r>
    </w:p>
    <w:p w:rsidR="00A80694" w:rsidRPr="00A80694" w:rsidRDefault="00A80694" w:rsidP="00A80694">
      <w:r w:rsidRPr="00A80694">
        <w:t xml:space="preserve">It is possible to design </w:t>
      </w:r>
      <w:r>
        <w:t>Marine Aid to Navigation LED</w:t>
      </w:r>
      <w:r w:rsidRPr="00A80694">
        <w:t xml:space="preserve"> lights to include Infra Red light but as their sole purpose is for human visual detection this is not a practical way forward.</w:t>
      </w:r>
    </w:p>
    <w:p w:rsidR="009F5C36" w:rsidRPr="00A80694" w:rsidRDefault="00AA76C0" w:rsidP="005A638C">
      <w:pPr>
        <w:pStyle w:val="Heading1"/>
      </w:pPr>
      <w:r w:rsidRPr="00A80694">
        <w:t>Action requested</w:t>
      </w:r>
    </w:p>
    <w:p w:rsidR="004C220D" w:rsidRPr="005A638C" w:rsidRDefault="00A80694" w:rsidP="00BC3FB4">
      <w:pPr>
        <w:pStyle w:val="BodyText"/>
      </w:pPr>
      <w:r>
        <w:t xml:space="preserve">The </w:t>
      </w:r>
      <w:r w:rsidR="0043428D">
        <w:t>IALA secretariat</w:t>
      </w:r>
      <w:r w:rsidR="00902AA4" w:rsidRPr="005A638C">
        <w:t xml:space="preserve"> is requested to</w:t>
      </w:r>
      <w:r w:rsidR="00630F7F" w:rsidRPr="005A638C">
        <w:t>:</w:t>
      </w:r>
    </w:p>
    <w:p w:rsidR="005A22B1" w:rsidRPr="005A638C" w:rsidRDefault="0043428D" w:rsidP="00BC3FB4">
      <w:pPr>
        <w:pStyle w:val="BodyText"/>
      </w:pPr>
      <w:r>
        <w:t>Submit this liaison</w:t>
      </w:r>
      <w:r w:rsidR="00D50B1A">
        <w:t xml:space="preserve"> note to the IMO NCSR6 (January</w:t>
      </w:r>
      <w:r>
        <w:t xml:space="preserve"> 2019) on the IMO input template. </w:t>
      </w:r>
    </w:p>
    <w:p w:rsidR="005A22B1" w:rsidRPr="005A638C" w:rsidRDefault="005A22B1" w:rsidP="00BC3FB4">
      <w:pPr>
        <w:pStyle w:val="BodyText"/>
      </w:pPr>
    </w:p>
    <w:sectPr w:rsidR="005A22B1" w:rsidRPr="005A638C"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34F" w:rsidRDefault="00D0434F" w:rsidP="003F09F0">
      <w:r>
        <w:separator/>
      </w:r>
    </w:p>
  </w:endnote>
  <w:endnote w:type="continuationSeparator" w:id="0">
    <w:p w:rsidR="00D0434F" w:rsidRDefault="00D0434F"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IE" w:eastAsia="en-IE"/>
      </w:rPr>
      <w:drawing>
        <wp:anchor distT="0" distB="0" distL="114300" distR="114300" simplePos="0" relativeHeight="251658240" behindDoc="1" locked="0" layoutInCell="1" allowOverlap="1" wp14:anchorId="5833D671" wp14:editId="57B69D84">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4A26F6">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34F" w:rsidRDefault="00D0434F" w:rsidP="003F09F0">
      <w:r>
        <w:separator/>
      </w:r>
    </w:p>
  </w:footnote>
  <w:footnote w:type="continuationSeparator" w:id="0">
    <w:p w:rsidR="00D0434F" w:rsidRDefault="00D0434F"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4A26F6" w:rsidP="003F09F0">
    <w:pPr>
      <w:pStyle w:val="Header"/>
      <w:spacing w:after="240"/>
      <w:jc w:val="left"/>
      <w:rPr>
        <w:lang w:val="en-GB"/>
      </w:rPr>
    </w:pPr>
    <w:r>
      <w:rPr>
        <w:noProof/>
        <w:lang w:val="en-IE" w:eastAsia="en-IE"/>
      </w:rPr>
      <w:drawing>
        <wp:anchor distT="0" distB="0" distL="114300" distR="114300" simplePos="0" relativeHeight="251659264" behindDoc="0" locked="0" layoutInCell="1" allowOverlap="1" wp14:anchorId="05DDCE5E" wp14:editId="2942A578">
          <wp:simplePos x="0" y="0"/>
          <wp:positionH relativeFrom="column">
            <wp:posOffset>5559043</wp:posOffset>
          </wp:positionH>
          <wp:positionV relativeFrom="paragraph">
            <wp:posOffset>-282322</wp:posOffset>
          </wp:positionV>
          <wp:extent cx="619125" cy="6032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19125" cy="603250"/>
                  </a:xfrm>
                  <a:prstGeom prst="rect">
                    <a:avLst/>
                  </a:prstGeom>
                </pic:spPr>
              </pic:pic>
            </a:graphicData>
          </a:graphic>
          <wp14:sizeRelH relativeFrom="margin">
            <wp14:pctWidth>0</wp14:pctWidth>
          </wp14:sizeRelH>
          <wp14:sizeRelV relativeFrom="margin">
            <wp14:pctHeight>0</wp14:pctHeight>
          </wp14:sizeRelV>
        </wp:anchor>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35447"/>
    <w:rsid w:val="00152273"/>
    <w:rsid w:val="001C74CF"/>
    <w:rsid w:val="00203C0C"/>
    <w:rsid w:val="00286CD0"/>
    <w:rsid w:val="003C38E9"/>
    <w:rsid w:val="003D55DD"/>
    <w:rsid w:val="003E08EF"/>
    <w:rsid w:val="003F09F0"/>
    <w:rsid w:val="00421D50"/>
    <w:rsid w:val="00424954"/>
    <w:rsid w:val="0043428D"/>
    <w:rsid w:val="004A26F6"/>
    <w:rsid w:val="004C220D"/>
    <w:rsid w:val="004D3B5E"/>
    <w:rsid w:val="004E5118"/>
    <w:rsid w:val="00500599"/>
    <w:rsid w:val="005453A6"/>
    <w:rsid w:val="0057083F"/>
    <w:rsid w:val="005A0926"/>
    <w:rsid w:val="005A22B1"/>
    <w:rsid w:val="005A638C"/>
    <w:rsid w:val="005C5AC7"/>
    <w:rsid w:val="005D05AC"/>
    <w:rsid w:val="005D13E3"/>
    <w:rsid w:val="00630F7F"/>
    <w:rsid w:val="0064435F"/>
    <w:rsid w:val="0067273B"/>
    <w:rsid w:val="006E3952"/>
    <w:rsid w:val="006F3942"/>
    <w:rsid w:val="00711656"/>
    <w:rsid w:val="007139B8"/>
    <w:rsid w:val="00726C66"/>
    <w:rsid w:val="00727E88"/>
    <w:rsid w:val="00775878"/>
    <w:rsid w:val="00785F11"/>
    <w:rsid w:val="007D796E"/>
    <w:rsid w:val="00872453"/>
    <w:rsid w:val="008D5CC9"/>
    <w:rsid w:val="00902AA4"/>
    <w:rsid w:val="0096350A"/>
    <w:rsid w:val="009D3727"/>
    <w:rsid w:val="009F3B6C"/>
    <w:rsid w:val="009F5C36"/>
    <w:rsid w:val="00A27F12"/>
    <w:rsid w:val="00A30579"/>
    <w:rsid w:val="00A80694"/>
    <w:rsid w:val="00AA76C0"/>
    <w:rsid w:val="00AF21AC"/>
    <w:rsid w:val="00B077EC"/>
    <w:rsid w:val="00B15B24"/>
    <w:rsid w:val="00B8247E"/>
    <w:rsid w:val="00BC3FB4"/>
    <w:rsid w:val="00BF48F3"/>
    <w:rsid w:val="00C064EF"/>
    <w:rsid w:val="00CF6499"/>
    <w:rsid w:val="00D0434F"/>
    <w:rsid w:val="00D06745"/>
    <w:rsid w:val="00D50B1A"/>
    <w:rsid w:val="00DE183D"/>
    <w:rsid w:val="00E06C14"/>
    <w:rsid w:val="00E64E0D"/>
    <w:rsid w:val="00E92C22"/>
    <w:rsid w:val="00E93C9B"/>
    <w:rsid w:val="00EB572C"/>
    <w:rsid w:val="00EE3F2F"/>
    <w:rsid w:val="00EF1442"/>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2</cp:revision>
  <cp:lastPrinted>2006-10-19T10:49:00Z</cp:lastPrinted>
  <dcterms:created xsi:type="dcterms:W3CDTF">2018-10-18T10:52:00Z</dcterms:created>
  <dcterms:modified xsi:type="dcterms:W3CDTF">2018-10-18T10:52:00Z</dcterms:modified>
</cp:coreProperties>
</file>